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Default="00DE7076" w:rsidP="00DE7076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Таблица 1 към Образец № </w:t>
      </w:r>
      <w:r w:rsidR="00B21D76">
        <w:rPr>
          <w:rFonts w:ascii="Times New Roman" w:hAnsi="Times New Roman" w:cs="Times New Roman"/>
          <w:b/>
          <w:color w:val="000000"/>
          <w:u w:val="single"/>
        </w:rPr>
        <w:t>2</w:t>
      </w:r>
      <w:r w:rsidRPr="003B2AEB">
        <w:rPr>
          <w:rFonts w:ascii="Times New Roman" w:hAnsi="Times New Roman" w:cs="Times New Roman"/>
          <w:b/>
          <w:color w:val="000000"/>
          <w:u w:val="single"/>
        </w:rPr>
        <w:t>.1.</w:t>
      </w:r>
      <w:r w:rsidR="00C25908">
        <w:rPr>
          <w:rFonts w:ascii="Times New Roman" w:hAnsi="Times New Roman" w:cs="Times New Roman"/>
          <w:b/>
          <w:color w:val="000000"/>
          <w:u w:val="single"/>
        </w:rPr>
        <w:t xml:space="preserve"> за обособена позиция 1</w:t>
      </w:r>
    </w:p>
    <w:p w:rsidR="000C6353" w:rsidRPr="003B2AEB" w:rsidRDefault="000C6353" w:rsidP="00DE7076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</w:p>
    <w:p w:rsidR="00A6375C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3B2AEB">
        <w:rPr>
          <w:rFonts w:ascii="Times New Roman" w:hAnsi="Times New Roman" w:cs="Times New Roman"/>
          <w:b/>
          <w:color w:val="000000"/>
        </w:rPr>
        <w:t>Вид</w:t>
      </w:r>
      <w:r w:rsidR="003B78F7" w:rsidRPr="003B2AEB">
        <w:rPr>
          <w:rFonts w:ascii="Times New Roman" w:hAnsi="Times New Roman" w:cs="Times New Roman"/>
          <w:b/>
          <w:color w:val="000000"/>
        </w:rPr>
        <w:t>ове</w:t>
      </w:r>
      <w:r w:rsidRPr="003B2AEB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3B2AEB">
        <w:rPr>
          <w:rFonts w:ascii="Times New Roman" w:hAnsi="Times New Roman" w:cs="Times New Roman"/>
          <w:b/>
          <w:color w:val="000000"/>
        </w:rPr>
        <w:t>и</w:t>
      </w:r>
      <w:r w:rsidRPr="003B2AEB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3B2AEB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3B2AEB">
        <w:rPr>
          <w:rFonts w:ascii="Times New Roman" w:hAnsi="Times New Roman" w:cs="Times New Roman"/>
          <w:b/>
          <w:color w:val="000000"/>
          <w:u w:val="single"/>
        </w:rPr>
        <w:t>позиция 1</w:t>
      </w:r>
    </w:p>
    <w:p w:rsidR="00224890" w:rsidRPr="003B2AEB" w:rsidRDefault="00224890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</w:p>
    <w:tbl>
      <w:tblPr>
        <w:tblW w:w="1375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4536"/>
        <w:gridCol w:w="3828"/>
        <w:gridCol w:w="1985"/>
      </w:tblGrid>
      <w:tr w:rsidR="00B21D76" w:rsidRPr="00670B27" w:rsidTr="00B21D76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1D76" w:rsidRPr="00AA4B6C" w:rsidRDefault="00B21D76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1D76" w:rsidRPr="00AA4B6C" w:rsidRDefault="00B21D76" w:rsidP="00B21D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D76" w:rsidRPr="00AA4B6C" w:rsidRDefault="00B21D76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1D76" w:rsidRPr="00AA4B6C" w:rsidRDefault="00B21D76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</w:tr>
      <w:tr w:rsidR="00B21D76" w:rsidRPr="00670B27" w:rsidTr="00B21D76">
        <w:trPr>
          <w:trHeight w:val="6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1D76" w:rsidRPr="00AA4B6C" w:rsidRDefault="00B21D76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1D76" w:rsidRPr="001C0499" w:rsidRDefault="00B21D76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highlight w:val="red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u w:val="single"/>
              </w:rPr>
              <w:t>М</w:t>
            </w:r>
            <w:r w:rsidRPr="00B21D76">
              <w:rPr>
                <w:rFonts w:ascii="Times New Roman" w:eastAsia="Calibri" w:hAnsi="Times New Roman" w:cs="Times New Roman"/>
                <w:b/>
                <w:color w:val="000000" w:themeColor="text1"/>
                <w:u w:val="single"/>
              </w:rPr>
              <w:t>инимални технически изисквания</w:t>
            </w:r>
            <w:r w:rsidRPr="00B21D76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на Възложителя съобразно техническата спецификация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D76" w:rsidRDefault="00B21D76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3C09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3C09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3C09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1D76" w:rsidRPr="00AA4B6C" w:rsidRDefault="00B21D76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Производител/Доставчик на материалите</w:t>
            </w:r>
          </w:p>
        </w:tc>
      </w:tr>
      <w:tr w:rsidR="003C09B5" w:rsidRPr="00670B27" w:rsidTr="00B21D76">
        <w:trPr>
          <w:trHeight w:val="431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Default="003C09B5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ГР. ДЕБЕЛЕЦ</w:t>
            </w:r>
          </w:p>
        </w:tc>
      </w:tr>
      <w:tr w:rsidR="003C09B5" w:rsidRPr="00670B27" w:rsidTr="00B21D76">
        <w:trPr>
          <w:trHeight w:val="6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DE194E" w:rsidRDefault="003C09B5" w:rsidP="00AA6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</w:rPr>
              <w:t>Риза с дълъг ръкав</w:t>
            </w:r>
          </w:p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Памучна материя с джобове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DE194E" w:rsidRDefault="003C09B5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Риза с къс ръкав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Памучна материя с джобове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E194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Пола/панталон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DE19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с ципове и джобове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09B5" w:rsidRPr="00DE194E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44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B5" w:rsidRPr="00224890" w:rsidRDefault="003C09B5" w:rsidP="0022489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22489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3C09B5" w:rsidRPr="00670B27" w:rsidTr="00B21D76">
        <w:trPr>
          <w:trHeight w:val="83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69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</w:rPr>
              <w:t>Лятно облекло - Летен панталон</w:t>
            </w:r>
          </w:p>
          <w:p w:rsidR="003C09B5" w:rsidRPr="00224890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69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Мъжки панталон, черен 35/65 B/ПЕ</w:t>
            </w:r>
          </w:p>
          <w:p w:rsidR="003C09B5" w:rsidRPr="00224890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bg-BG"/>
              </w:rPr>
              <w:t>(</w:t>
            </w: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характеристики съгласно техническа спецификация</w:t>
            </w: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bg-BG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5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Риза с къс ръкав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9F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риза за охранители с къс ръкав и твърда яка., Материя: памук/полиестер - 120 гр./м²</w:t>
            </w:r>
          </w:p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5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Зимно облекло - зимен панталон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946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за охранители- стилен дизайн., - зимен модел, - стандартна кройка, Материя: 100%ПЕ, Цвят - черен</w:t>
            </w:r>
          </w:p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Риза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597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Мъжка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риза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за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охранители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къс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ръкав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мека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яка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., </w:t>
            </w:r>
            <w:proofErr w:type="spellStart"/>
            <w:proofErr w:type="gram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Материя:памук</w:t>
            </w:r>
            <w:proofErr w:type="spellEnd"/>
            <w:proofErr w:type="gram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полиестер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- 120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гр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./м².</w:t>
            </w:r>
          </w:p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12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Сако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63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Ватирано зимно яке с качулка,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и студоустойчива материя с дишаща мембрана. Подходящо за работа на открито и за туризъм, с функционални джобове и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светлоотразителна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лента на гърба., Материя: 93% полиестер,  7% </w:t>
            </w:r>
            <w:proofErr w:type="spellStart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спандекс</w:t>
            </w:r>
            <w:proofErr w:type="spellEnd"/>
            <w:r w:rsidRPr="002248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3C09B5" w:rsidRPr="00670B27" w:rsidTr="00B21D76">
        <w:trPr>
          <w:trHeight w:val="5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9B5" w:rsidRPr="00AA4B6C" w:rsidRDefault="003C09B5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2489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Вратовръзка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597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24890">
              <w:rPr>
                <w:rFonts w:ascii="Times New Roman" w:eastAsia="Times New Roman" w:hAnsi="Times New Roman" w:cs="Times New Roman"/>
                <w:color w:val="000000" w:themeColor="text1"/>
              </w:rPr>
              <w:t>Вратовръзка, Състав: 100%ПЕ</w:t>
            </w:r>
          </w:p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09B5" w:rsidRPr="00224890" w:rsidRDefault="003C09B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AA4B6C" w:rsidRPr="00204667" w:rsidRDefault="00AA4B6C" w:rsidP="003B2AE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AA4B6C" w:rsidRPr="00204667" w:rsidSect="00224890">
      <w:pgSz w:w="16838" w:h="11906" w:orient="landscape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C6353"/>
    <w:rsid w:val="00132300"/>
    <w:rsid w:val="00134101"/>
    <w:rsid w:val="00171279"/>
    <w:rsid w:val="001C0499"/>
    <w:rsid w:val="00204667"/>
    <w:rsid w:val="00224890"/>
    <w:rsid w:val="003B2AEB"/>
    <w:rsid w:val="003B78F7"/>
    <w:rsid w:val="003C09B5"/>
    <w:rsid w:val="004B10D2"/>
    <w:rsid w:val="005200F7"/>
    <w:rsid w:val="0059703E"/>
    <w:rsid w:val="00670B27"/>
    <w:rsid w:val="0069574D"/>
    <w:rsid w:val="006E625D"/>
    <w:rsid w:val="00797407"/>
    <w:rsid w:val="007B1DC7"/>
    <w:rsid w:val="007E6AC7"/>
    <w:rsid w:val="00946B13"/>
    <w:rsid w:val="009F4D4F"/>
    <w:rsid w:val="00A60B2B"/>
    <w:rsid w:val="00A6375C"/>
    <w:rsid w:val="00AA4B6C"/>
    <w:rsid w:val="00AA6477"/>
    <w:rsid w:val="00AE651B"/>
    <w:rsid w:val="00B20B1B"/>
    <w:rsid w:val="00B21D76"/>
    <w:rsid w:val="00B62BF8"/>
    <w:rsid w:val="00C25908"/>
    <w:rsid w:val="00DE194E"/>
    <w:rsid w:val="00DE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8285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34</cp:revision>
  <cp:lastPrinted>2019-08-13T06:43:00Z</cp:lastPrinted>
  <dcterms:created xsi:type="dcterms:W3CDTF">2019-08-12T11:23:00Z</dcterms:created>
  <dcterms:modified xsi:type="dcterms:W3CDTF">2019-08-13T12:32:00Z</dcterms:modified>
</cp:coreProperties>
</file>